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E1E9" w14:textId="3EB387C0" w:rsidR="00F0603E" w:rsidRPr="00F0603E" w:rsidRDefault="006B41F9" w:rsidP="00F0603E">
      <w:pPr>
        <w:spacing w:before="100" w:beforeAutospacing="1" w:after="100" w:afterAutospacing="1"/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D</w:t>
      </w:r>
      <w:r w:rsidR="00F0603E" w:rsidRPr="00F0603E">
        <w:rPr>
          <w:rFonts w:ascii="Calibri" w:hAnsi="Calibri" w:cs="Calibri"/>
          <w:sz w:val="22"/>
          <w:szCs w:val="22"/>
        </w:rPr>
        <w:t xml:space="preserve">ear Applicant, </w:t>
      </w:r>
    </w:p>
    <w:p w14:paraId="007A842B" w14:textId="39C7906C" w:rsidR="00F0603E" w:rsidRPr="00F0603E" w:rsidRDefault="00F0603E" w:rsidP="00F0603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0603E">
        <w:rPr>
          <w:rFonts w:ascii="Calibri" w:hAnsi="Calibri" w:cs="Calibri"/>
          <w:sz w:val="22"/>
          <w:szCs w:val="22"/>
        </w:rPr>
        <w:t>Thank you for your interest in Chestnut TAG Middle School. We understand that selecting the right school is a very important decision for you and your family. I am excited that you are considering Chestnut TAG as your middle school. </w:t>
      </w:r>
    </w:p>
    <w:p w14:paraId="772D254F" w14:textId="5906CEF9" w:rsidR="00F0603E" w:rsidRPr="00F0603E" w:rsidRDefault="00F0603E" w:rsidP="00F0603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0603E">
        <w:rPr>
          <w:rFonts w:ascii="Calibri" w:hAnsi="Calibri" w:cs="Calibri"/>
          <w:sz w:val="22"/>
          <w:szCs w:val="22"/>
        </w:rPr>
        <w:t xml:space="preserve">As the </w:t>
      </w:r>
      <w:r>
        <w:rPr>
          <w:rFonts w:ascii="Calibri" w:hAnsi="Calibri" w:cs="Calibri"/>
          <w:sz w:val="22"/>
          <w:szCs w:val="22"/>
        </w:rPr>
        <w:t>p</w:t>
      </w:r>
      <w:r w:rsidRPr="00F0603E">
        <w:rPr>
          <w:rFonts w:ascii="Calibri" w:hAnsi="Calibri" w:cs="Calibri"/>
          <w:sz w:val="22"/>
          <w:szCs w:val="22"/>
        </w:rPr>
        <w:t xml:space="preserve">rincipal of TAG, I am pleased to let you know that TAG is a community where students are surrounded by peers and staff who are committed to creating a supportive and challenging learning environment. At TAG we work together to prepare our students to develop the habits and mindsets to prepare them for </w:t>
      </w:r>
      <w:r>
        <w:rPr>
          <w:rFonts w:ascii="Calibri" w:hAnsi="Calibri" w:cs="Calibri"/>
          <w:sz w:val="22"/>
          <w:szCs w:val="22"/>
        </w:rPr>
        <w:t>a</w:t>
      </w:r>
      <w:r w:rsidRPr="00F0603E">
        <w:rPr>
          <w:rFonts w:ascii="Calibri" w:hAnsi="Calibri" w:cs="Calibri"/>
          <w:sz w:val="22"/>
          <w:szCs w:val="22"/>
        </w:rPr>
        <w:t xml:space="preserve">dvanced </w:t>
      </w:r>
      <w:r>
        <w:rPr>
          <w:rFonts w:ascii="Calibri" w:hAnsi="Calibri" w:cs="Calibri"/>
          <w:sz w:val="22"/>
          <w:szCs w:val="22"/>
        </w:rPr>
        <w:t>p</w:t>
      </w:r>
      <w:r w:rsidRPr="00F0603E">
        <w:rPr>
          <w:rFonts w:ascii="Calibri" w:hAnsi="Calibri" w:cs="Calibri"/>
          <w:sz w:val="22"/>
          <w:szCs w:val="22"/>
        </w:rPr>
        <w:t xml:space="preserve">lacement and college level classes while in high school. The atmosphere at TAG is academically centered and the students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F0603E">
        <w:rPr>
          <w:rFonts w:ascii="Calibri" w:hAnsi="Calibri" w:cs="Calibri"/>
          <w:sz w:val="22"/>
          <w:szCs w:val="22"/>
        </w:rPr>
        <w:t>challenged to grow their skills and confidence.</w:t>
      </w:r>
    </w:p>
    <w:p w14:paraId="21412E4C" w14:textId="462C41D4" w:rsidR="00F0603E" w:rsidRPr="00F0603E" w:rsidRDefault="00F0603E" w:rsidP="00F0603E">
      <w:pPr>
        <w:widowControl w:val="0"/>
        <w:spacing w:before="100" w:beforeAutospacing="1" w:after="100" w:afterAutospacing="1"/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there is</w:t>
      </w:r>
      <w:r w:rsidRPr="00F0603E">
        <w:rPr>
          <w:rFonts w:ascii="Calibri" w:hAnsi="Calibri" w:cs="Calibri"/>
          <w:sz w:val="22"/>
          <w:szCs w:val="22"/>
        </w:rPr>
        <w:t xml:space="preserve"> rolling admission</w:t>
      </w:r>
      <w:r>
        <w:rPr>
          <w:rFonts w:ascii="Calibri" w:hAnsi="Calibri" w:cs="Calibri"/>
          <w:sz w:val="22"/>
          <w:szCs w:val="22"/>
        </w:rPr>
        <w:t>s</w:t>
      </w:r>
      <w:r w:rsidRPr="00F0603E">
        <w:rPr>
          <w:rFonts w:ascii="Calibri" w:hAnsi="Calibri" w:cs="Calibri"/>
          <w:sz w:val="22"/>
          <w:szCs w:val="22"/>
        </w:rPr>
        <w:t xml:space="preserve"> to the TAG </w:t>
      </w:r>
      <w:r>
        <w:rPr>
          <w:rFonts w:ascii="Calibri" w:hAnsi="Calibri" w:cs="Calibri"/>
          <w:sz w:val="22"/>
          <w:szCs w:val="22"/>
        </w:rPr>
        <w:t>program</w:t>
      </w:r>
      <w:r w:rsidRPr="00F0603E">
        <w:rPr>
          <w:rFonts w:ascii="Calibri" w:hAnsi="Calibri" w:cs="Calibri"/>
          <w:sz w:val="22"/>
          <w:szCs w:val="22"/>
        </w:rPr>
        <w:t xml:space="preserve"> and accepted students will fill a limited number of openings. I encourage you and your child to complete and submit this application as soon as possible. I sincerely look forward to meeting you. </w:t>
      </w:r>
    </w:p>
    <w:p w14:paraId="08553A6D" w14:textId="77777777" w:rsidR="00366030" w:rsidRDefault="00366030" w:rsidP="00366030">
      <w:pPr>
        <w:widowControl w:val="0"/>
        <w:spacing w:line="240" w:lineRule="auto"/>
        <w:ind w:left="720" w:right="720"/>
        <w:rPr>
          <w:rFonts w:asciiTheme="minorHAnsi" w:hAnsiTheme="minorHAnsi"/>
          <w:i/>
          <w:iCs/>
          <w:sz w:val="22"/>
          <w:szCs w:val="22"/>
          <w14:ligatures w14:val="none"/>
        </w:rPr>
      </w:pPr>
    </w:p>
    <w:p w14:paraId="75603311" w14:textId="2AF738B0" w:rsidR="00366030" w:rsidRDefault="00366030" w:rsidP="00E17A77">
      <w:pPr>
        <w:widowControl w:val="0"/>
        <w:spacing w:line="240" w:lineRule="auto"/>
        <w:ind w:right="720"/>
        <w:rPr>
          <w:rFonts w:asciiTheme="minorHAnsi" w:hAnsiTheme="minorHAnsi"/>
          <w:i/>
          <w:iCs/>
          <w:sz w:val="22"/>
          <w:szCs w:val="22"/>
        </w:rPr>
      </w:pPr>
      <w:r w:rsidRPr="655A7A87">
        <w:rPr>
          <w:rFonts w:asciiTheme="minorHAnsi" w:hAnsiTheme="minorHAnsi"/>
          <w:i/>
          <w:iCs/>
          <w:sz w:val="22"/>
          <w:szCs w:val="22"/>
          <w14:ligatures w14:val="none"/>
        </w:rPr>
        <w:t xml:space="preserve">Dr. Declan O’Connor </w:t>
      </w:r>
    </w:p>
    <w:p w14:paraId="06941448" w14:textId="77777777" w:rsidR="00366030" w:rsidRPr="002E16C0" w:rsidRDefault="00366030" w:rsidP="00E17A77">
      <w:pPr>
        <w:widowControl w:val="0"/>
        <w:spacing w:line="240" w:lineRule="auto"/>
        <w:ind w:right="720"/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i/>
          <w:iCs/>
          <w:sz w:val="22"/>
          <w:szCs w:val="22"/>
          <w14:ligatures w14:val="none"/>
        </w:rPr>
        <w:t>Principal of Chestnut Middle School Talented and Gifted</w:t>
      </w:r>
    </w:p>
    <w:p w14:paraId="281489A1" w14:textId="77777777" w:rsidR="00F0603E" w:rsidRDefault="00F0603E" w:rsidP="004A3A5A">
      <w:pPr>
        <w:pStyle w:val="NoSpacing"/>
        <w:spacing w:line="276" w:lineRule="auto"/>
        <w:ind w:firstLine="720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</w:p>
    <w:p w14:paraId="634BD6E1" w14:textId="68514B5B" w:rsidR="004A3A5A" w:rsidRDefault="00366030" w:rsidP="004A3A5A">
      <w:pPr>
        <w:pStyle w:val="NoSpacing"/>
        <w:spacing w:line="276" w:lineRule="auto"/>
        <w:ind w:firstLine="720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 w:rsidRPr="002E16C0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C84501" wp14:editId="41C68089">
                <wp:simplePos x="0" y="0"/>
                <wp:positionH relativeFrom="margin">
                  <wp:align>center</wp:align>
                </wp:positionH>
                <wp:positionV relativeFrom="paragraph">
                  <wp:posOffset>1300</wp:posOffset>
                </wp:positionV>
                <wp:extent cx="5337175" cy="254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39816" w14:textId="77777777" w:rsidR="00366030" w:rsidRPr="00E52008" w:rsidRDefault="00366030" w:rsidP="0036603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5200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 xml:space="preserve">“Empowering Students 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 w:rsidRPr="00E5200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E5200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  <w14:ligatures w14:val="none"/>
                              </w:rPr>
                              <w:t>Academic Excellence”</w:t>
                            </w:r>
                          </w:p>
                          <w:p w14:paraId="61EE7A01" w14:textId="77777777" w:rsidR="00366030" w:rsidRDefault="00366030" w:rsidP="0036603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4CB556D" w14:textId="77777777" w:rsidR="00366030" w:rsidRPr="000E7E78" w:rsidRDefault="00366030" w:rsidP="0036603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45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1pt;width:420.25pt;height:20.0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" filled="f" stroked="f">
                <v:textbox>
                  <w:txbxContent>
                    <w:p w14:paraId="61039816" w14:textId="77777777" w:rsidR="00366030" w:rsidRPr="00E52008" w:rsidRDefault="00366030" w:rsidP="00366030">
                      <w:pPr>
                        <w:widowControl w:val="0"/>
                        <w:spacing w:line="276" w:lineRule="auto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</w:pPr>
                      <w:r w:rsidRPr="00E52008"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 xml:space="preserve">“Empowering Students </w:t>
                      </w: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>f</w:t>
                      </w:r>
                      <w:r w:rsidRPr="00E52008"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>or</w:t>
                      </w: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E52008">
                        <w:rPr>
                          <w:rFonts w:ascii="Copperplate Gothic Bold" w:hAnsi="Copperplate Gothic Bold"/>
                          <w:sz w:val="24"/>
                          <w:szCs w:val="24"/>
                          <w14:ligatures w14:val="none"/>
                        </w:rPr>
                        <w:t>Academic Excellence”</w:t>
                      </w:r>
                    </w:p>
                    <w:p w14:paraId="61EE7A01" w14:textId="77777777" w:rsidR="00366030" w:rsidRDefault="00366030" w:rsidP="0036603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4CB556D" w14:textId="77777777" w:rsidR="00366030" w:rsidRPr="000E7E78" w:rsidRDefault="00366030" w:rsidP="0036603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F59B1" w14:textId="5E1F0D62" w:rsidR="004A3A5A" w:rsidRDefault="004A3A5A" w:rsidP="004A3A5A">
      <w:pPr>
        <w:pStyle w:val="NoSpacing"/>
        <w:spacing w:line="276" w:lineRule="auto"/>
        <w:ind w:firstLine="720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</w:p>
    <w:p w14:paraId="1C3E7DC4" w14:textId="34A7658C" w:rsidR="00366030" w:rsidRDefault="000E2F5B" w:rsidP="004A3A5A">
      <w:pPr>
        <w:pStyle w:val="NoSpacing"/>
        <w:spacing w:line="276" w:lineRule="auto"/>
        <w:ind w:firstLine="720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Please follow the instructions within the applica</w:t>
      </w:r>
      <w:r w:rsidR="00C7050C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tion</w:t>
      </w:r>
      <w:r w:rsidR="00366030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:</w:t>
      </w:r>
      <w:r w:rsidR="00366030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ab/>
      </w:r>
      <w:r w:rsidR="00366030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ab/>
      </w:r>
      <w:r w:rsidR="00366030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ab/>
      </w:r>
    </w:p>
    <w:p w14:paraId="082A8CD3" w14:textId="41FAF745" w:rsidR="006011AD" w:rsidRDefault="006011AD" w:rsidP="000E2F5B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Review Critera in Section 1 to ensure your student is eligible to apply</w:t>
      </w:r>
      <w:r w:rsidR="00366030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 xml:space="preserve"> and provide the documents listed </w:t>
      </w:r>
    </w:p>
    <w:p w14:paraId="346DFB9A" w14:textId="4A6F35B5" w:rsidR="000E2F5B" w:rsidRDefault="000E2F5B" w:rsidP="000E2F5B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Fill in the basic</w:t>
      </w:r>
      <w:r w:rsidR="006011AD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 xml:space="preserve"> contact</w:t>
      </w: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 xml:space="preserve"> information in Section </w:t>
      </w:r>
      <w:r w:rsidR="006011AD"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2</w:t>
      </w:r>
    </w:p>
    <w:p w14:paraId="59F11DA9" w14:textId="7F5B3C04" w:rsidR="000E2F5B" w:rsidRDefault="006011AD" w:rsidP="000E2F5B">
      <w:pPr>
        <w:pStyle w:val="NoSpacing"/>
        <w:numPr>
          <w:ilvl w:val="0"/>
          <w:numId w:val="8"/>
        </w:numPr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Review the essay prompts in Section 3</w:t>
      </w:r>
    </w:p>
    <w:p w14:paraId="42118AE9" w14:textId="77777777" w:rsidR="00C7050C" w:rsidRDefault="00C7050C" w:rsidP="004E7D71">
      <w:pPr>
        <w:pStyle w:val="NoSpacing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</w:p>
    <w:p w14:paraId="7B31D2AB" w14:textId="4E86DAEA" w:rsidR="00366030" w:rsidRDefault="00C7050C" w:rsidP="004E7D71">
      <w:pPr>
        <w:pStyle w:val="NoSpacing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When completed please send the application to:</w:t>
      </w:r>
    </w:p>
    <w:p w14:paraId="360AD759" w14:textId="77777777" w:rsidR="00C7050C" w:rsidRDefault="00C7050C" w:rsidP="00C7050C">
      <w:pPr>
        <w:pStyle w:val="NoSpacing"/>
        <w:spacing w:line="276" w:lineRule="auto"/>
        <w:ind w:left="2160" w:firstLine="720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</w:p>
    <w:p w14:paraId="1BD996E6" w14:textId="290AC063" w:rsidR="00C7050C" w:rsidRDefault="00B947BE" w:rsidP="00E17A77">
      <w:pPr>
        <w:pStyle w:val="NoSpacing"/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Guidance Department</w:t>
      </w:r>
    </w:p>
    <w:p w14:paraId="057EB3D3" w14:textId="123D5328" w:rsidR="00C7050C" w:rsidRDefault="00C7050C" w:rsidP="00E17A77">
      <w:pPr>
        <w:pStyle w:val="NoSpacing"/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Chestnut Middle School Talented and Gifted</w:t>
      </w:r>
    </w:p>
    <w:p w14:paraId="68C556F4" w14:textId="7CD2A83B" w:rsidR="00C7050C" w:rsidRDefault="00C7050C" w:rsidP="00E17A77">
      <w:pPr>
        <w:pStyle w:val="NoSpacing"/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355 Plainfield Street</w:t>
      </w:r>
    </w:p>
    <w:p w14:paraId="75A5BC68" w14:textId="3FB1C773" w:rsidR="00C7050C" w:rsidRDefault="00C7050C" w:rsidP="00E17A77">
      <w:pPr>
        <w:pStyle w:val="NoSpacing"/>
        <w:spacing w:line="276" w:lineRule="auto"/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</w:pPr>
      <w:r>
        <w:rPr>
          <w:rFonts w:asciiTheme="minorHAnsi" w:hAnsiTheme="minorHAnsi"/>
          <w:b/>
          <w:noProof/>
          <w:color w:val="auto"/>
          <w:kern w:val="0"/>
          <w:sz w:val="24"/>
          <w:szCs w:val="24"/>
          <w14:cntxtAlts w14:val="0"/>
        </w:rPr>
        <w:t>Springfield MA 01107</w:t>
      </w:r>
    </w:p>
    <w:p w14:paraId="76E72093" w14:textId="77777777" w:rsidR="00C7050C" w:rsidRDefault="00C7050C" w:rsidP="004E7D71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7868846B" w14:textId="77777777" w:rsidR="00804FEA" w:rsidRDefault="00804FEA" w:rsidP="004E7D71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708D1511" w14:textId="77777777" w:rsidR="00804FEA" w:rsidRDefault="00804FEA" w:rsidP="004E7D71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6FB8E09A" w14:textId="68C71D1B" w:rsidR="00804FEA" w:rsidRDefault="00C34457" w:rsidP="00C34457">
      <w:pPr>
        <w:pStyle w:val="NoSpacing"/>
        <w:tabs>
          <w:tab w:val="left" w:pos="441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</w:p>
    <w:p w14:paraId="1F097B92" w14:textId="6F6E261C" w:rsidR="000E2F5B" w:rsidRDefault="000E2F5B" w:rsidP="004E7D71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ONE</w:t>
      </w:r>
      <w:r w:rsidR="006011AD">
        <w:rPr>
          <w:rFonts w:asciiTheme="minorHAnsi" w:hAnsiTheme="minorHAnsi"/>
          <w:b/>
          <w:sz w:val="22"/>
          <w:szCs w:val="22"/>
        </w:rPr>
        <w:t>: CRITERA</w:t>
      </w:r>
    </w:p>
    <w:p w14:paraId="711A45CA" w14:textId="77777777" w:rsidR="00FF7844" w:rsidRPr="00FF7844" w:rsidRDefault="00FF7844" w:rsidP="00FF7844">
      <w:pPr>
        <w:pStyle w:val="NoSpacing"/>
        <w:ind w:left="720"/>
        <w:rPr>
          <w:rFonts w:ascii="Calibri" w:hAnsi="Calibri"/>
          <w:i/>
          <w:iCs/>
          <w:kern w:val="0"/>
          <w:sz w:val="22"/>
          <w:szCs w:val="22"/>
          <w14:ligatures w14:val="none"/>
        </w:rPr>
      </w:pPr>
      <w:r w:rsidRPr="00FF7844">
        <w:rPr>
          <w:rFonts w:ascii="Calibri" w:hAnsi="Calibri"/>
          <w:i/>
          <w:iCs/>
          <w:color w:val="auto"/>
          <w:sz w:val="22"/>
          <w:szCs w:val="22"/>
          <w14:ligatures w14:val="none"/>
        </w:rPr>
        <w:t xml:space="preserve">Springfield students are </w:t>
      </w:r>
      <w:r w:rsidRPr="00FF7844">
        <w:rPr>
          <w:rFonts w:ascii="Calibri" w:hAnsi="Calibri"/>
          <w:i/>
          <w:iCs/>
          <w:sz w:val="22"/>
          <w:szCs w:val="22"/>
          <w14:ligatures w14:val="none"/>
        </w:rPr>
        <w:t xml:space="preserve">eligible </w:t>
      </w:r>
      <w:r w:rsidRPr="00FF7844">
        <w:rPr>
          <w:rFonts w:ascii="Calibri" w:hAnsi="Calibri"/>
          <w:i/>
          <w:iCs/>
          <w:color w:val="auto"/>
          <w:sz w:val="22"/>
          <w:szCs w:val="22"/>
          <w14:ligatures w14:val="none"/>
        </w:rPr>
        <w:t>to apply to</w:t>
      </w:r>
      <w:r w:rsidRPr="00FF7844">
        <w:rPr>
          <w:rFonts w:ascii="Calibri" w:hAnsi="Calibri"/>
          <w:i/>
          <w:iCs/>
          <w:sz w:val="22"/>
          <w:szCs w:val="22"/>
          <w14:ligatures w14:val="none"/>
        </w:rPr>
        <w:t xml:space="preserve"> Chestnut TAG if </w:t>
      </w:r>
      <w:r w:rsidRPr="00FF7844">
        <w:rPr>
          <w:rFonts w:ascii="Calibri" w:hAnsi="Calibri"/>
          <w:i/>
          <w:iCs/>
          <w:color w:val="auto"/>
          <w:sz w:val="22"/>
          <w:szCs w:val="22"/>
          <w14:ligatures w14:val="none"/>
        </w:rPr>
        <w:t>they</w:t>
      </w:r>
      <w:r w:rsidRPr="00FF7844">
        <w:rPr>
          <w:rFonts w:ascii="Calibri" w:hAnsi="Calibri"/>
          <w:i/>
          <w:iCs/>
          <w:sz w:val="22"/>
          <w:szCs w:val="22"/>
          <w14:ligatures w14:val="none"/>
        </w:rPr>
        <w:t xml:space="preserve"> ha</w:t>
      </w:r>
      <w:r w:rsidRPr="00FF7844">
        <w:rPr>
          <w:rFonts w:ascii="Calibri" w:hAnsi="Calibri"/>
          <w:i/>
          <w:iCs/>
          <w:color w:val="auto"/>
          <w:sz w:val="22"/>
          <w:szCs w:val="22"/>
          <w14:ligatures w14:val="none"/>
        </w:rPr>
        <w:t>ve:</w:t>
      </w:r>
    </w:p>
    <w:p w14:paraId="17F439D1" w14:textId="1849B3FF" w:rsidR="00FF7844" w:rsidRPr="00FF7844" w:rsidRDefault="00FF7844" w:rsidP="655A7A87">
      <w:pPr>
        <w:pStyle w:val="NoSpacing"/>
        <w:numPr>
          <w:ilvl w:val="0"/>
          <w:numId w:val="10"/>
        </w:numPr>
        <w:rPr>
          <w:rFonts w:ascii="Calibri" w:hAnsi="Calibri"/>
          <w:i/>
          <w:iCs/>
          <w:color w:val="auto"/>
          <w:sz w:val="22"/>
          <w:szCs w:val="22"/>
        </w:rPr>
      </w:pPr>
      <w:r w:rsidRPr="655A7A87">
        <w:rPr>
          <w:rFonts w:ascii="Calibri" w:hAnsi="Calibri"/>
          <w:i/>
          <w:iCs/>
          <w:sz w:val="22"/>
          <w:szCs w:val="22"/>
          <w14:ligatures w14:val="none"/>
        </w:rPr>
        <w:t>Earned Meeting or Exceeding Expectations MCAS</w:t>
      </w:r>
      <w:r w:rsidRPr="655A7A87">
        <w:rPr>
          <w:rFonts w:ascii="Calibri" w:hAnsi="Calibri"/>
          <w:i/>
          <w:iCs/>
          <w:color w:val="auto"/>
          <w:sz w:val="22"/>
          <w:szCs w:val="22"/>
          <w14:ligatures w14:val="none"/>
        </w:rPr>
        <w:t xml:space="preserve"> assessment</w:t>
      </w:r>
    </w:p>
    <w:p w14:paraId="0F5ABBE7" w14:textId="77777777" w:rsidR="00FF7844" w:rsidRPr="00FF7844" w:rsidRDefault="00FF7844" w:rsidP="00FF7844">
      <w:pPr>
        <w:pStyle w:val="NoSpacing"/>
        <w:numPr>
          <w:ilvl w:val="0"/>
          <w:numId w:val="10"/>
        </w:numPr>
        <w:rPr>
          <w:rFonts w:ascii="Calibri" w:hAnsi="Calibri"/>
          <w:i/>
          <w:iCs/>
          <w:color w:val="auto"/>
          <w:sz w:val="22"/>
          <w:szCs w:val="22"/>
          <w14:ligatures w14:val="none"/>
        </w:rPr>
      </w:pPr>
      <w:r w:rsidRPr="00FF7844">
        <w:rPr>
          <w:rFonts w:ascii="Calibri" w:hAnsi="Calibri"/>
          <w:i/>
          <w:iCs/>
          <w:color w:val="auto"/>
          <w:sz w:val="22"/>
          <w:szCs w:val="22"/>
          <w14:ligatures w14:val="none"/>
        </w:rPr>
        <w:t>Maintained attendance of 95% or better in this previous year</w:t>
      </w:r>
    </w:p>
    <w:p w14:paraId="26E75081" w14:textId="77777777" w:rsidR="00FF7844" w:rsidRPr="00FF7844" w:rsidRDefault="00FF7844" w:rsidP="00FF7844">
      <w:pPr>
        <w:pStyle w:val="NoSpacing"/>
        <w:numPr>
          <w:ilvl w:val="0"/>
          <w:numId w:val="10"/>
        </w:numPr>
        <w:rPr>
          <w:rFonts w:ascii="Calibri" w:hAnsi="Calibri"/>
          <w:i/>
          <w:iCs/>
          <w:sz w:val="22"/>
          <w:szCs w:val="22"/>
          <w14:ligatures w14:val="none"/>
        </w:rPr>
      </w:pPr>
      <w:r w:rsidRPr="00FF7844">
        <w:rPr>
          <w:rFonts w:ascii="Calibri" w:hAnsi="Calibri"/>
          <w:i/>
          <w:iCs/>
          <w:sz w:val="22"/>
          <w:szCs w:val="22"/>
          <w14:ligatures w14:val="none"/>
        </w:rPr>
        <w:t>Maintained a C+ or better in ELA, Math, Science and Social Studies in 5</w:t>
      </w:r>
      <w:r w:rsidRPr="00FF7844">
        <w:rPr>
          <w:rFonts w:ascii="Calibri" w:hAnsi="Calibri"/>
          <w:i/>
          <w:iCs/>
          <w:sz w:val="22"/>
          <w:szCs w:val="22"/>
          <w:vertAlign w:val="superscript"/>
          <w14:ligatures w14:val="none"/>
        </w:rPr>
        <w:t>th</w:t>
      </w:r>
      <w:r w:rsidRPr="00FF7844">
        <w:rPr>
          <w:rFonts w:ascii="Calibri" w:hAnsi="Calibri"/>
          <w:i/>
          <w:iCs/>
          <w:sz w:val="22"/>
          <w:szCs w:val="22"/>
          <w14:ligatures w14:val="none"/>
        </w:rPr>
        <w:t xml:space="preserve"> grade </w:t>
      </w:r>
    </w:p>
    <w:p w14:paraId="13083890" w14:textId="25F47835" w:rsidR="00FF7844" w:rsidRPr="00FF7844" w:rsidRDefault="00FF7844" w:rsidP="00FF784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alibri" w:hAnsi="Calibri"/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</w:rPr>
        <w:t xml:space="preserve">Have fewer than 4 </w:t>
      </w:r>
      <w:r w:rsidRPr="00FF7844">
        <w:rPr>
          <w:i/>
          <w:iCs/>
          <w:sz w:val="22"/>
          <w:szCs w:val="22"/>
        </w:rPr>
        <w:t>write ups in their 5</w:t>
      </w:r>
      <w:r w:rsidRPr="00FF7844">
        <w:rPr>
          <w:i/>
          <w:iCs/>
          <w:sz w:val="22"/>
          <w:szCs w:val="22"/>
          <w:vertAlign w:val="superscript"/>
        </w:rPr>
        <w:t>th</w:t>
      </w:r>
      <w:r w:rsidRPr="00FF7844">
        <w:rPr>
          <w:i/>
          <w:iCs/>
          <w:sz w:val="22"/>
          <w:szCs w:val="22"/>
        </w:rPr>
        <w:t xml:space="preserve"> (or previous) grade year. The write ups must only be in the G1 category</w:t>
      </w:r>
      <w:r>
        <w:rPr>
          <w:i/>
          <w:iCs/>
          <w:sz w:val="22"/>
          <w:szCs w:val="22"/>
        </w:rPr>
        <w:t xml:space="preserve"> (general disruptive behavior)</w:t>
      </w:r>
      <w:r w:rsidRPr="00FF7844">
        <w:rPr>
          <w:i/>
          <w:iCs/>
          <w:sz w:val="22"/>
          <w:szCs w:val="22"/>
        </w:rPr>
        <w:t xml:space="preserve">. </w:t>
      </w:r>
    </w:p>
    <w:p w14:paraId="53A6BF6E" w14:textId="77777777" w:rsidR="0036395E" w:rsidRDefault="0036395E" w:rsidP="0036395E">
      <w:pPr>
        <w:pStyle w:val="NoSpacing"/>
        <w:ind w:left="720"/>
        <w:rPr>
          <w:rFonts w:asciiTheme="minorHAnsi" w:hAnsiTheme="minorHAnsi"/>
          <w:i/>
          <w:iCs/>
          <w:sz w:val="22"/>
          <w:szCs w:val="22"/>
          <w14:ligatures w14:val="none"/>
        </w:rPr>
      </w:pPr>
    </w:p>
    <w:p w14:paraId="2E669FD3" w14:textId="6361EAC7" w:rsidR="0036395E" w:rsidRDefault="0036395E" w:rsidP="655A7A87">
      <w:pPr>
        <w:pStyle w:val="NoSpacing"/>
        <w:ind w:left="720"/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gramStart"/>
      <w:r w:rsidRPr="655A7A87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In order for</w:t>
      </w:r>
      <w:proofErr w:type="gramEnd"/>
      <w:r w:rsidRPr="655A7A87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 xml:space="preserve"> the application to be complete and your child to be considered you must:</w:t>
      </w:r>
    </w:p>
    <w:p w14:paraId="100A5DEB" w14:textId="36C2DFC4" w:rsidR="0036395E" w:rsidRDefault="00366030" w:rsidP="006011AD">
      <w:pPr>
        <w:pStyle w:val="NoSpacing"/>
        <w:numPr>
          <w:ilvl w:val="0"/>
          <w:numId w:val="9"/>
        </w:numPr>
        <w:rPr>
          <w:rFonts w:asciiTheme="minorHAnsi" w:hAnsiTheme="minorHAnsi"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i/>
          <w:iCs/>
          <w:sz w:val="22"/>
          <w:szCs w:val="22"/>
          <w14:ligatures w14:val="none"/>
        </w:rPr>
        <w:t>Provide o</w:t>
      </w:r>
      <w:r w:rsidR="0036395E">
        <w:rPr>
          <w:rFonts w:asciiTheme="minorHAnsi" w:hAnsiTheme="minorHAnsi"/>
          <w:i/>
          <w:iCs/>
          <w:sz w:val="22"/>
          <w:szCs w:val="22"/>
          <w14:ligatures w14:val="none"/>
        </w:rPr>
        <w:t>ne letter of recommendation from a current teacher or community sponsor</w:t>
      </w:r>
    </w:p>
    <w:p w14:paraId="3ABE5643" w14:textId="4C8FD096" w:rsidR="0036395E" w:rsidRDefault="0036395E" w:rsidP="006011AD">
      <w:pPr>
        <w:pStyle w:val="NoSpacing"/>
        <w:numPr>
          <w:ilvl w:val="0"/>
          <w:numId w:val="9"/>
        </w:numPr>
        <w:rPr>
          <w:rFonts w:asciiTheme="minorHAnsi" w:hAnsiTheme="minorHAnsi"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i/>
          <w:iCs/>
          <w:sz w:val="22"/>
          <w:szCs w:val="22"/>
          <w14:ligatures w14:val="none"/>
        </w:rPr>
        <w:t xml:space="preserve">Complete </w:t>
      </w:r>
      <w:r w:rsidR="00366030">
        <w:rPr>
          <w:rFonts w:asciiTheme="minorHAnsi" w:hAnsiTheme="minorHAnsi"/>
          <w:i/>
          <w:iCs/>
          <w:sz w:val="22"/>
          <w:szCs w:val="22"/>
          <w14:ligatures w14:val="none"/>
        </w:rPr>
        <w:t xml:space="preserve">the </w:t>
      </w:r>
      <w:r w:rsidR="00557C81">
        <w:rPr>
          <w:rFonts w:asciiTheme="minorHAnsi" w:hAnsiTheme="minorHAnsi"/>
          <w:i/>
          <w:iCs/>
          <w:sz w:val="22"/>
          <w:szCs w:val="22"/>
          <w14:ligatures w14:val="none"/>
        </w:rPr>
        <w:t>short answer and essay</w:t>
      </w:r>
      <w:r>
        <w:rPr>
          <w:rFonts w:asciiTheme="minorHAnsi" w:hAnsiTheme="minorHAnsi"/>
          <w:i/>
          <w:iCs/>
          <w:sz w:val="22"/>
          <w:szCs w:val="22"/>
          <w14:ligatures w14:val="none"/>
        </w:rPr>
        <w:t xml:space="preserve"> in Section 3</w:t>
      </w:r>
    </w:p>
    <w:p w14:paraId="3530624E" w14:textId="1C381411" w:rsidR="0036395E" w:rsidRDefault="0036395E" w:rsidP="006011AD">
      <w:pPr>
        <w:pStyle w:val="NoSpacing"/>
        <w:numPr>
          <w:ilvl w:val="0"/>
          <w:numId w:val="9"/>
        </w:numPr>
        <w:rPr>
          <w:rFonts w:asciiTheme="minorHAnsi" w:hAnsiTheme="minorHAnsi"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i/>
          <w:iCs/>
          <w:sz w:val="22"/>
          <w:szCs w:val="22"/>
          <w14:ligatures w14:val="none"/>
        </w:rPr>
        <w:t>Complete a short math exam at Chestnut Talented and Gifted</w:t>
      </w:r>
    </w:p>
    <w:p w14:paraId="032F9B63" w14:textId="77777777" w:rsidR="00D708FB" w:rsidRDefault="00D708FB" w:rsidP="00D708FB">
      <w:pPr>
        <w:pStyle w:val="NoSpacing"/>
        <w:ind w:left="1440"/>
        <w:rPr>
          <w:rFonts w:asciiTheme="minorHAnsi" w:hAnsiTheme="minorHAnsi"/>
          <w:i/>
          <w:iCs/>
          <w:sz w:val="22"/>
          <w:szCs w:val="22"/>
          <w14:ligatures w14:val="none"/>
        </w:rPr>
      </w:pPr>
    </w:p>
    <w:p w14:paraId="2297E2B8" w14:textId="77777777" w:rsidR="006011AD" w:rsidRDefault="006011AD" w:rsidP="006011AD">
      <w:pPr>
        <w:pStyle w:val="NoSpacing"/>
        <w:ind w:left="720"/>
        <w:rPr>
          <w:rFonts w:asciiTheme="minorHAnsi" w:hAnsiTheme="minorHAnsi"/>
          <w:i/>
          <w:iCs/>
          <w:sz w:val="22"/>
          <w:szCs w:val="22"/>
          <w14:ligatures w14:val="none"/>
        </w:rPr>
      </w:pPr>
    </w:p>
    <w:p w14:paraId="2660368E" w14:textId="77777777" w:rsidR="00804FEA" w:rsidRDefault="00421978" w:rsidP="004E7D71">
      <w:pPr>
        <w:pStyle w:val="NoSpacing"/>
        <w:rPr>
          <w:rFonts w:asciiTheme="minorHAnsi" w:hAnsiTheme="minorHAnsi"/>
          <w:b/>
          <w:iCs/>
          <w:sz w:val="22"/>
          <w:szCs w:val="22"/>
          <w14:ligatures w14:val="none"/>
        </w:rPr>
      </w:pPr>
      <w:r>
        <w:rPr>
          <w:rFonts w:asciiTheme="minorHAnsi" w:hAnsiTheme="minorHAnsi"/>
          <w:b/>
          <w:iCs/>
          <w:sz w:val="22"/>
          <w:szCs w:val="22"/>
          <w14:ligatures w14:val="none"/>
        </w:rPr>
        <w:t>SECTION 2: BASIC INFORMATION</w:t>
      </w:r>
    </w:p>
    <w:p w14:paraId="49D660A9" w14:textId="228D6B75" w:rsidR="000E2F5B" w:rsidRDefault="000E2F5B" w:rsidP="004E7D71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04DD8C0F" w14:textId="78B242B5" w:rsidR="000E2F5B" w:rsidRDefault="000E2F5B" w:rsidP="44462B10">
      <w:pPr>
        <w:pStyle w:val="NoSpacing"/>
        <w:ind w:firstLine="720"/>
        <w:rPr>
          <w:rFonts w:asciiTheme="minorHAnsi" w:hAnsiTheme="minorHAnsi"/>
          <w:b/>
          <w:bCs/>
          <w:sz w:val="22"/>
          <w:szCs w:val="22"/>
        </w:rPr>
      </w:pPr>
      <w:r w:rsidRPr="44462B10">
        <w:rPr>
          <w:rFonts w:asciiTheme="minorHAnsi" w:hAnsiTheme="minorHAnsi"/>
          <w:b/>
          <w:bCs/>
          <w:sz w:val="22"/>
          <w:szCs w:val="22"/>
        </w:rPr>
        <w:t>Parent Name</w:t>
      </w:r>
      <w:r w:rsidR="00804FEA">
        <w:rPr>
          <w:rFonts w:asciiTheme="minorHAnsi" w:hAnsiTheme="minorHAnsi"/>
          <w:b/>
          <w:bCs/>
          <w:sz w:val="22"/>
          <w:szCs w:val="22"/>
        </w:rPr>
        <w:t>:</w:t>
      </w:r>
      <w:r w:rsidRPr="44462B10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BA3DEF">
        <w:rPr>
          <w:rFonts w:asciiTheme="minorHAnsi" w:hAnsiTheme="minorHAnsi"/>
          <w:b/>
          <w:sz w:val="22"/>
          <w:szCs w:val="22"/>
        </w:rPr>
        <w:tab/>
      </w:r>
      <w:r w:rsidR="00BA3DEF">
        <w:rPr>
          <w:rFonts w:asciiTheme="minorHAnsi" w:hAnsiTheme="minorHAnsi"/>
          <w:b/>
          <w:sz w:val="22"/>
          <w:szCs w:val="22"/>
        </w:rPr>
        <w:tab/>
      </w:r>
      <w:r w:rsidR="00BA3DEF">
        <w:rPr>
          <w:rFonts w:asciiTheme="minorHAnsi" w:hAnsiTheme="minorHAnsi"/>
          <w:b/>
          <w:sz w:val="22"/>
          <w:szCs w:val="22"/>
        </w:rPr>
        <w:tab/>
      </w:r>
      <w:r w:rsidR="00BA3DEF">
        <w:rPr>
          <w:rFonts w:asciiTheme="minorHAnsi" w:hAnsiTheme="minorHAnsi"/>
          <w:b/>
          <w:sz w:val="22"/>
          <w:szCs w:val="22"/>
        </w:rPr>
        <w:tab/>
      </w:r>
      <w:r w:rsidR="00BA3DEF">
        <w:rPr>
          <w:rFonts w:asciiTheme="minorHAnsi" w:hAnsiTheme="minorHAnsi"/>
          <w:b/>
          <w:sz w:val="22"/>
          <w:szCs w:val="22"/>
        </w:rPr>
        <w:tab/>
      </w:r>
      <w:r w:rsidR="00BA3DEF">
        <w:rPr>
          <w:rFonts w:asciiTheme="minorHAnsi" w:hAnsiTheme="minorHAnsi"/>
          <w:b/>
          <w:sz w:val="22"/>
          <w:szCs w:val="22"/>
        </w:rPr>
        <w:tab/>
      </w:r>
      <w:r w:rsidR="00BA3DEF" w:rsidRPr="44462B10">
        <w:rPr>
          <w:rFonts w:asciiTheme="minorHAnsi" w:hAnsiTheme="minorHAnsi"/>
          <w:b/>
          <w:bCs/>
          <w:sz w:val="22"/>
          <w:szCs w:val="22"/>
        </w:rPr>
        <w:t>Contact Number:</w:t>
      </w:r>
    </w:p>
    <w:p w14:paraId="15A7CB39" w14:textId="77777777" w:rsidR="00557C81" w:rsidRDefault="00557C81" w:rsidP="00557C81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</w:p>
    <w:p w14:paraId="69CD65C3" w14:textId="4875E2DF" w:rsidR="000E2F5B" w:rsidRDefault="000E2F5B" w:rsidP="00804FEA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Student Name</w:t>
      </w:r>
      <w:r w:rsidR="006011AD">
        <w:rPr>
          <w:rFonts w:asciiTheme="minorHAnsi" w:hAnsiTheme="minorHAnsi"/>
          <w:b/>
          <w:sz w:val="22"/>
          <w:szCs w:val="22"/>
        </w:rPr>
        <w:t>:</w:t>
      </w:r>
      <w:r w:rsidR="00804FEA">
        <w:rPr>
          <w:rFonts w:asciiTheme="minorHAnsi" w:hAnsiTheme="minorHAnsi"/>
          <w:b/>
          <w:sz w:val="22"/>
          <w:szCs w:val="22"/>
        </w:rPr>
        <w:tab/>
      </w:r>
      <w:r w:rsidR="00804FEA">
        <w:rPr>
          <w:rFonts w:asciiTheme="minorHAnsi" w:hAnsiTheme="minorHAnsi"/>
          <w:b/>
          <w:sz w:val="22"/>
          <w:szCs w:val="22"/>
        </w:rPr>
        <w:tab/>
      </w:r>
      <w:r w:rsidR="00804FEA">
        <w:rPr>
          <w:rFonts w:asciiTheme="minorHAnsi" w:hAnsiTheme="minorHAnsi"/>
          <w:b/>
          <w:sz w:val="22"/>
          <w:szCs w:val="22"/>
        </w:rPr>
        <w:tab/>
      </w:r>
      <w:r w:rsidR="00804FEA">
        <w:rPr>
          <w:rFonts w:asciiTheme="minorHAnsi" w:hAnsiTheme="minorHAnsi"/>
          <w:b/>
          <w:sz w:val="22"/>
          <w:szCs w:val="22"/>
        </w:rPr>
        <w:tab/>
      </w:r>
      <w:r w:rsidR="00804FEA">
        <w:rPr>
          <w:rFonts w:asciiTheme="minorHAnsi" w:hAnsiTheme="minorHAnsi"/>
          <w:b/>
          <w:sz w:val="22"/>
          <w:szCs w:val="22"/>
        </w:rPr>
        <w:tab/>
      </w:r>
      <w:r w:rsidR="00804FEA">
        <w:rPr>
          <w:rFonts w:asciiTheme="minorHAnsi" w:hAnsiTheme="minorHAnsi"/>
          <w:b/>
          <w:sz w:val="22"/>
          <w:szCs w:val="22"/>
        </w:rPr>
        <w:tab/>
        <w:t>Student grade level:</w:t>
      </w:r>
    </w:p>
    <w:p w14:paraId="6F240B2D" w14:textId="77777777" w:rsidR="00557C81" w:rsidRDefault="00557C81" w:rsidP="00557C81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</w:p>
    <w:p w14:paraId="3B0A34FF" w14:textId="077100CA" w:rsidR="000E2F5B" w:rsidRDefault="000F4EF8" w:rsidP="000F4EF8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Current School</w:t>
      </w:r>
      <w:r w:rsidR="006011AD">
        <w:rPr>
          <w:rFonts w:asciiTheme="minorHAnsi" w:hAnsiTheme="minorHAnsi"/>
          <w:b/>
          <w:sz w:val="22"/>
          <w:szCs w:val="22"/>
        </w:rPr>
        <w:t>:</w:t>
      </w:r>
      <w:r w:rsidR="000E2F5B">
        <w:rPr>
          <w:rFonts w:asciiTheme="minorHAnsi" w:hAnsiTheme="minorHAnsi"/>
          <w:b/>
          <w:sz w:val="22"/>
          <w:szCs w:val="22"/>
        </w:rPr>
        <w:t xml:space="preserve"> </w:t>
      </w:r>
    </w:p>
    <w:p w14:paraId="54CDAA5E" w14:textId="77777777" w:rsidR="00557C81" w:rsidRDefault="00557C81" w:rsidP="000E2F5B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14:paraId="428F6319" w14:textId="1DEEA483" w:rsidR="000E2F5B" w:rsidRDefault="000E2F5B" w:rsidP="000E2F5B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If the </w:t>
      </w:r>
      <w:r w:rsidR="000F4EF8">
        <w:rPr>
          <w:rFonts w:asciiTheme="minorHAnsi" w:hAnsiTheme="minorHAnsi"/>
          <w:b/>
          <w:sz w:val="22"/>
          <w:szCs w:val="22"/>
        </w:rPr>
        <w:t>current school</w:t>
      </w:r>
      <w:r>
        <w:rPr>
          <w:rFonts w:asciiTheme="minorHAnsi" w:hAnsiTheme="minorHAnsi"/>
          <w:b/>
          <w:sz w:val="22"/>
          <w:szCs w:val="22"/>
        </w:rPr>
        <w:t xml:space="preserve"> is a charter school or is outside of the city of Springfield, please list a contact person (ex. Guidance counselor)</w:t>
      </w:r>
      <w:r w:rsidR="006011AD">
        <w:rPr>
          <w:rFonts w:asciiTheme="minorHAnsi" w:hAnsiTheme="minorHAnsi"/>
          <w:b/>
          <w:sz w:val="22"/>
          <w:szCs w:val="22"/>
        </w:rPr>
        <w:t>:</w:t>
      </w:r>
    </w:p>
    <w:p w14:paraId="710DBD13" w14:textId="77777777" w:rsidR="00557C81" w:rsidRDefault="00557C81" w:rsidP="00557C81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</w:p>
    <w:p w14:paraId="2329B7D6" w14:textId="3A497247" w:rsidR="000E2F5B" w:rsidRDefault="000E2F5B" w:rsidP="00557C81">
      <w:pPr>
        <w:pStyle w:val="NoSpacing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Is your student on an IEP or </w:t>
      </w:r>
      <w:r w:rsidR="00E17A77">
        <w:rPr>
          <w:rFonts w:asciiTheme="minorHAnsi" w:hAnsiTheme="minorHAnsi"/>
          <w:b/>
          <w:sz w:val="22"/>
          <w:szCs w:val="22"/>
        </w:rPr>
        <w:t>504?</w:t>
      </w:r>
      <w:r w:rsidR="006011AD">
        <w:rPr>
          <w:rFonts w:asciiTheme="minorHAnsi" w:hAnsiTheme="minorHAnsi"/>
          <w:b/>
          <w:sz w:val="22"/>
          <w:szCs w:val="22"/>
        </w:rPr>
        <w:t xml:space="preserve"> </w:t>
      </w:r>
      <w:r w:rsidR="00557C81">
        <w:rPr>
          <w:rFonts w:asciiTheme="minorHAnsi" w:hAnsiTheme="minorHAnsi"/>
          <w:b/>
          <w:sz w:val="22"/>
          <w:szCs w:val="22"/>
        </w:rPr>
        <w:t xml:space="preserve">   </w:t>
      </w:r>
      <w:r w:rsidR="006011AD">
        <w:rPr>
          <w:rFonts w:asciiTheme="minorHAnsi" w:hAnsiTheme="minorHAnsi"/>
          <w:b/>
          <w:sz w:val="22"/>
          <w:szCs w:val="22"/>
        </w:rPr>
        <w:t>Yes     No</w:t>
      </w:r>
    </w:p>
    <w:p w14:paraId="127E6157" w14:textId="171A9017" w:rsidR="000E2F5B" w:rsidRDefault="000E2F5B" w:rsidP="000E2F5B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If </w:t>
      </w:r>
      <w:r w:rsidR="006011AD">
        <w:rPr>
          <w:rFonts w:asciiTheme="minorHAnsi" w:hAnsiTheme="minorHAnsi"/>
          <w:b/>
          <w:sz w:val="22"/>
          <w:szCs w:val="22"/>
        </w:rPr>
        <w:t>yes</w:t>
      </w:r>
      <w:r>
        <w:rPr>
          <w:rFonts w:asciiTheme="minorHAnsi" w:hAnsiTheme="minorHAnsi"/>
          <w:b/>
          <w:sz w:val="22"/>
          <w:szCs w:val="22"/>
        </w:rPr>
        <w:t>, please briefly describe:</w:t>
      </w:r>
    </w:p>
    <w:p w14:paraId="3A3AFAE3" w14:textId="77777777" w:rsidR="00BA3DEF" w:rsidRDefault="00BA3DEF" w:rsidP="000E2F5B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456222BE" w14:textId="77777777" w:rsidR="00BA3DEF" w:rsidRDefault="00BA3DEF" w:rsidP="00E75E5C">
      <w:pPr>
        <w:widowControl w:val="0"/>
        <w:spacing w:after="0" w:line="240" w:lineRule="auto"/>
        <w:ind w:right="720"/>
        <w:rPr>
          <w:rFonts w:asciiTheme="minorHAnsi" w:hAnsiTheme="minorHAnsi"/>
          <w:b/>
          <w:iCs/>
          <w:sz w:val="22"/>
          <w:szCs w:val="22"/>
          <w14:ligatures w14:val="none"/>
        </w:rPr>
      </w:pPr>
    </w:p>
    <w:p w14:paraId="09BDAA6C" w14:textId="34850B0F" w:rsidR="007C7CEB" w:rsidRPr="002E16C0" w:rsidRDefault="00D708FB" w:rsidP="00E75E5C">
      <w:pPr>
        <w:widowControl w:val="0"/>
        <w:spacing w:after="0" w:line="240" w:lineRule="auto"/>
        <w:ind w:right="720"/>
        <w:rPr>
          <w:rFonts w:asciiTheme="minorHAnsi" w:hAnsiTheme="minorHAnsi"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b/>
          <w:iCs/>
          <w:sz w:val="22"/>
          <w:szCs w:val="22"/>
          <w14:ligatures w14:val="none"/>
        </w:rPr>
        <w:t>SECTION 3: ESSAY PROMPTS</w:t>
      </w:r>
    </w:p>
    <w:p w14:paraId="39B62E1E" w14:textId="65F5066A" w:rsidR="00557C81" w:rsidRDefault="00557C81" w:rsidP="004A3A5A">
      <w:pPr>
        <w:widowControl w:val="0"/>
        <w:spacing w:after="0" w:line="240" w:lineRule="auto"/>
        <w:ind w:left="720" w:right="720"/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 xml:space="preserve">Answers for the short answer and essay prompts should be typed or legibly </w:t>
      </w:r>
      <w:r w:rsidR="00804FEA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handwritten</w:t>
      </w:r>
      <w:r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. Short answers (Questions</w:t>
      </w:r>
      <w:r w:rsidR="007F74D8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 xml:space="preserve"> 1 &amp; 2</w:t>
      </w:r>
      <w:r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>) should be no longer than 200 words and the e</w:t>
      </w:r>
      <w:r w:rsidR="007F74D8"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 xml:space="preserve">ssay </w:t>
      </w:r>
      <w:r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t xml:space="preserve">(question 3) should be no longer than 500 words. </w:t>
      </w:r>
    </w:p>
    <w:p w14:paraId="0249D00F" w14:textId="1F181648" w:rsidR="0072467F" w:rsidRDefault="007F74D8" w:rsidP="00557C81">
      <w:pPr>
        <w:widowControl w:val="0"/>
        <w:spacing w:after="0" w:line="240" w:lineRule="auto"/>
        <w:ind w:left="720" w:right="720"/>
        <w:rPr>
          <w:rFonts w:asciiTheme="minorHAnsi" w:hAnsiTheme="minorHAnsi"/>
          <w:i/>
          <w:iCs/>
          <w:sz w:val="22"/>
          <w:szCs w:val="22"/>
          <w14:ligatures w14:val="non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14:ligatures w14:val="none"/>
        </w:rPr>
        <w:br/>
      </w:r>
      <w:r w:rsidR="00557C81">
        <w:rPr>
          <w:rFonts w:asciiTheme="minorHAnsi" w:hAnsiTheme="minorHAnsi"/>
          <w:sz w:val="22"/>
          <w:szCs w:val="22"/>
          <w14:ligatures w14:val="none"/>
        </w:rPr>
        <w:t xml:space="preserve">1) </w:t>
      </w:r>
      <w:r w:rsidRPr="0072467F">
        <w:rPr>
          <w:rFonts w:asciiTheme="minorHAnsi" w:hAnsiTheme="minorHAnsi"/>
          <w:sz w:val="22"/>
          <w:szCs w:val="22"/>
          <w14:ligatures w14:val="none"/>
        </w:rPr>
        <w:t xml:space="preserve">What was your favorite novel or text that you read this year?  Explain </w:t>
      </w:r>
      <w:r w:rsidR="00F751E6">
        <w:rPr>
          <w:rFonts w:asciiTheme="minorHAnsi" w:hAnsiTheme="minorHAnsi"/>
          <w:sz w:val="22"/>
          <w:szCs w:val="22"/>
          <w14:ligatures w14:val="none"/>
        </w:rPr>
        <w:t xml:space="preserve">using specific details </w:t>
      </w:r>
      <w:r w:rsidRPr="0072467F">
        <w:rPr>
          <w:rFonts w:asciiTheme="minorHAnsi" w:hAnsiTheme="minorHAnsi"/>
          <w:sz w:val="22"/>
          <w:szCs w:val="22"/>
          <w14:ligatures w14:val="none"/>
        </w:rPr>
        <w:t>what you learned from reading the text.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F751E6">
        <w:rPr>
          <w:rFonts w:asciiTheme="minorHAnsi" w:hAnsiTheme="minorHAnsi"/>
          <w:sz w:val="22"/>
          <w:szCs w:val="22"/>
          <w14:ligatures w14:val="none"/>
        </w:rPr>
        <w:t>(200 words or less)</w:t>
      </w:r>
    </w:p>
    <w:p w14:paraId="7401C279" w14:textId="77777777" w:rsidR="00557C81" w:rsidRPr="0072467F" w:rsidRDefault="00557C81" w:rsidP="00557C81">
      <w:pPr>
        <w:widowControl w:val="0"/>
        <w:spacing w:after="0" w:line="240" w:lineRule="auto"/>
        <w:ind w:left="720" w:right="720"/>
        <w:rPr>
          <w:rFonts w:asciiTheme="minorHAnsi" w:hAnsiTheme="minorHAnsi"/>
          <w:sz w:val="22"/>
          <w:szCs w:val="22"/>
          <w14:ligatures w14:val="none"/>
        </w:rPr>
      </w:pPr>
    </w:p>
    <w:p w14:paraId="49B06C55" w14:textId="0FA156A4" w:rsidR="007C7CEB" w:rsidRDefault="00557C81" w:rsidP="00557C81">
      <w:pPr>
        <w:pStyle w:val="ListParagraph"/>
        <w:widowControl w:val="0"/>
        <w:spacing w:after="0" w:line="240" w:lineRule="auto"/>
        <w:ind w:right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2) </w:t>
      </w:r>
      <w:r w:rsidR="00F751E6">
        <w:rPr>
          <w:rFonts w:asciiTheme="minorHAnsi" w:hAnsiTheme="minorHAnsi"/>
          <w:sz w:val="22"/>
          <w:szCs w:val="22"/>
          <w14:ligatures w14:val="none"/>
        </w:rPr>
        <w:t>What do you love and what do you find challenging about math? (200 words or less)</w:t>
      </w:r>
      <w:r>
        <w:rPr>
          <w:rFonts w:asciiTheme="minorHAnsi" w:hAnsiTheme="minorHAnsi"/>
          <w:sz w:val="22"/>
          <w:szCs w:val="22"/>
          <w14:ligatures w14:val="none"/>
        </w:rPr>
        <w:t xml:space="preserve"> </w:t>
      </w:r>
    </w:p>
    <w:p w14:paraId="5ECB0D1C" w14:textId="77777777" w:rsidR="00557C81" w:rsidRDefault="00557C81" w:rsidP="00557C81">
      <w:pPr>
        <w:pStyle w:val="ListParagraph"/>
        <w:widowControl w:val="0"/>
        <w:spacing w:after="0" w:line="240" w:lineRule="auto"/>
        <w:ind w:right="720"/>
        <w:rPr>
          <w:rFonts w:asciiTheme="minorHAnsi" w:hAnsiTheme="minorHAnsi"/>
          <w:sz w:val="22"/>
          <w:szCs w:val="22"/>
          <w14:ligatures w14:val="none"/>
        </w:rPr>
      </w:pPr>
    </w:p>
    <w:p w14:paraId="21B0A490" w14:textId="37998867" w:rsidR="0001595F" w:rsidRPr="000F4EF8" w:rsidRDefault="00557C81" w:rsidP="000F4EF8">
      <w:pPr>
        <w:pStyle w:val="ListParagraph"/>
        <w:widowControl w:val="0"/>
        <w:spacing w:after="0" w:line="240" w:lineRule="auto"/>
        <w:ind w:right="720"/>
        <w:rPr>
          <w:rFonts w:asciiTheme="minorHAnsi" w:hAnsiTheme="minorHAnsi"/>
          <w:sz w:val="22"/>
          <w:szCs w:val="22"/>
          <w14:ligatures w14:val="none"/>
        </w:rPr>
      </w:pPr>
      <w:r>
        <w:rPr>
          <w:rFonts w:asciiTheme="minorHAnsi" w:hAnsiTheme="minorHAnsi"/>
          <w:sz w:val="22"/>
          <w:szCs w:val="22"/>
          <w14:ligatures w14:val="none"/>
        </w:rPr>
        <w:t xml:space="preserve">3) </w:t>
      </w:r>
      <w:r w:rsidR="00F751E6">
        <w:rPr>
          <w:rFonts w:asciiTheme="minorHAnsi" w:hAnsiTheme="minorHAnsi"/>
          <w:sz w:val="22"/>
          <w:szCs w:val="22"/>
          <w14:ligatures w14:val="none"/>
        </w:rPr>
        <w:t xml:space="preserve">The definition of </w:t>
      </w:r>
      <w:r w:rsidR="00F751E6" w:rsidRPr="00F751E6">
        <w:rPr>
          <w:rFonts w:asciiTheme="minorHAnsi" w:hAnsiTheme="minorHAnsi"/>
          <w:sz w:val="22"/>
          <w:szCs w:val="22"/>
          <w14:ligatures w14:val="none"/>
        </w:rPr>
        <w:t>perseverance is: “</w:t>
      </w:r>
      <w:r w:rsidR="00F751E6" w:rsidRPr="00F751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doing something despite difficulty or delay in achieving success</w:t>
      </w:r>
      <w:r w:rsidR="00F751E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”. Describe a time in your life where you have had to preserver through a challenge. What did you learn from that experience? How has that experience influenced the way that you approach school? (500 words or less)</w:t>
      </w:r>
    </w:p>
    <w:sectPr w:rsidR="0001595F" w:rsidRPr="000F4EF8" w:rsidSect="00366030">
      <w:headerReference w:type="default" r:id="rId11"/>
      <w:footerReference w:type="defaul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C67A" w14:textId="77777777" w:rsidR="00643428" w:rsidRDefault="00643428" w:rsidP="004A3A5A">
      <w:pPr>
        <w:spacing w:after="0" w:line="240" w:lineRule="auto"/>
      </w:pPr>
      <w:r>
        <w:separator/>
      </w:r>
    </w:p>
  </w:endnote>
  <w:endnote w:type="continuationSeparator" w:id="0">
    <w:p w14:paraId="775693D0" w14:textId="77777777" w:rsidR="00643428" w:rsidRDefault="00643428" w:rsidP="004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90D8" w14:textId="09DFBB56" w:rsidR="00BF0793" w:rsidRDefault="002814F4" w:rsidP="002814F4">
    <w:pPr>
      <w:pStyle w:val="Footer"/>
      <w:jc w:val="center"/>
    </w:pPr>
    <w:r>
      <w:rPr>
        <w:rFonts w:asciiTheme="minorHAnsi" w:hAnsiTheme="minorHAnsi"/>
        <w:b/>
        <w:sz w:val="22"/>
        <w:szCs w:val="22"/>
      </w:rPr>
      <w:t>www.Chestnuttag.com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076C" w14:textId="77777777" w:rsidR="00643428" w:rsidRDefault="00643428" w:rsidP="004A3A5A">
      <w:pPr>
        <w:spacing w:after="0" w:line="240" w:lineRule="auto"/>
      </w:pPr>
      <w:r>
        <w:separator/>
      </w:r>
    </w:p>
  </w:footnote>
  <w:footnote w:type="continuationSeparator" w:id="0">
    <w:p w14:paraId="226CF859" w14:textId="77777777" w:rsidR="00643428" w:rsidRDefault="00643428" w:rsidP="004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B4BE" w14:textId="15ED3750" w:rsidR="004A3A5A" w:rsidRDefault="006B41F9" w:rsidP="00E17A77">
    <w:pPr>
      <w:pStyle w:val="Header"/>
      <w:jc w:val="center"/>
    </w:pPr>
    <w:r>
      <w:rPr>
        <w:noProof/>
      </w:rPr>
      <w:drawing>
        <wp:inline distT="0" distB="0" distL="0" distR="0" wp14:anchorId="486FA638" wp14:editId="05E1E7C8">
          <wp:extent cx="970280" cy="633931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95" cy="67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A5A">
      <w:rPr>
        <w:rFonts w:asciiTheme="minorHAnsi" w:hAnsiTheme="minorHAnsi"/>
        <w:b/>
        <w:bCs/>
        <w:iCs/>
        <w:sz w:val="24"/>
        <w:szCs w:val="24"/>
        <w14:ligatures w14:val="none"/>
      </w:rPr>
      <w:t>Chestnut Middle School Talented and Gifted Prospective Student Application</w:t>
    </w:r>
    <w:r>
      <w:rPr>
        <w:noProof/>
      </w:rPr>
      <w:drawing>
        <wp:inline distT="0" distB="0" distL="0" distR="0" wp14:anchorId="3CC29F54" wp14:editId="4C98253D">
          <wp:extent cx="863642" cy="56425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17" cy="60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EB1A2" w14:textId="77777777" w:rsidR="006B41F9" w:rsidRDefault="006B4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08F"/>
    <w:multiLevelType w:val="hybridMultilevel"/>
    <w:tmpl w:val="208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6C7"/>
    <w:multiLevelType w:val="hybridMultilevel"/>
    <w:tmpl w:val="93BC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762"/>
    <w:multiLevelType w:val="hybridMultilevel"/>
    <w:tmpl w:val="026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C7E"/>
    <w:multiLevelType w:val="hybridMultilevel"/>
    <w:tmpl w:val="9308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B31"/>
    <w:multiLevelType w:val="hybridMultilevel"/>
    <w:tmpl w:val="2138B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B5D76"/>
    <w:multiLevelType w:val="hybridMultilevel"/>
    <w:tmpl w:val="CE62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97135"/>
    <w:multiLevelType w:val="hybridMultilevel"/>
    <w:tmpl w:val="D2163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5DB5"/>
    <w:multiLevelType w:val="hybridMultilevel"/>
    <w:tmpl w:val="7304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A08BF"/>
    <w:multiLevelType w:val="hybridMultilevel"/>
    <w:tmpl w:val="855A70C6"/>
    <w:lvl w:ilvl="0" w:tplc="E4D2D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D8"/>
    <w:rsid w:val="000A1491"/>
    <w:rsid w:val="000B2B99"/>
    <w:rsid w:val="000E2F5B"/>
    <w:rsid w:val="000F4EF8"/>
    <w:rsid w:val="0019029F"/>
    <w:rsid w:val="00191647"/>
    <w:rsid w:val="002814F4"/>
    <w:rsid w:val="0036395E"/>
    <w:rsid w:val="00366030"/>
    <w:rsid w:val="003B17C3"/>
    <w:rsid w:val="003D3A3C"/>
    <w:rsid w:val="00421978"/>
    <w:rsid w:val="0049175C"/>
    <w:rsid w:val="004A3A5A"/>
    <w:rsid w:val="004A7B94"/>
    <w:rsid w:val="004C1614"/>
    <w:rsid w:val="00503E55"/>
    <w:rsid w:val="00557C81"/>
    <w:rsid w:val="006011AD"/>
    <w:rsid w:val="00643428"/>
    <w:rsid w:val="00697AC0"/>
    <w:rsid w:val="006B41F9"/>
    <w:rsid w:val="0073399E"/>
    <w:rsid w:val="007F74D8"/>
    <w:rsid w:val="00804FEA"/>
    <w:rsid w:val="008439DE"/>
    <w:rsid w:val="008543F5"/>
    <w:rsid w:val="00866EAF"/>
    <w:rsid w:val="008A5C57"/>
    <w:rsid w:val="008E0848"/>
    <w:rsid w:val="009715F3"/>
    <w:rsid w:val="009D6A7D"/>
    <w:rsid w:val="00B947BE"/>
    <w:rsid w:val="00BA3DEF"/>
    <w:rsid w:val="00BF0793"/>
    <w:rsid w:val="00C15F10"/>
    <w:rsid w:val="00C34457"/>
    <w:rsid w:val="00C7050C"/>
    <w:rsid w:val="00D708FB"/>
    <w:rsid w:val="00E03250"/>
    <w:rsid w:val="00E17A77"/>
    <w:rsid w:val="00E3383B"/>
    <w:rsid w:val="00E73B44"/>
    <w:rsid w:val="00E75E5C"/>
    <w:rsid w:val="00EB434E"/>
    <w:rsid w:val="00F0603E"/>
    <w:rsid w:val="00F751E6"/>
    <w:rsid w:val="00FF7844"/>
    <w:rsid w:val="44462B10"/>
    <w:rsid w:val="655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673A"/>
  <w15:docId w15:val="{0E4CD5B8-4CFA-44C2-AB5C-212C81E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33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0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2D4C01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24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5A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5A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0847FBC3D4B4AB2FA749F87F091FA" ma:contentTypeVersion="10" ma:contentTypeDescription="Create a new document." ma:contentTypeScope="" ma:versionID="d0087c6ec33058e348f8db967a5c645f">
  <xsd:schema xmlns:xsd="http://www.w3.org/2001/XMLSchema" xmlns:xs="http://www.w3.org/2001/XMLSchema" xmlns:p="http://schemas.microsoft.com/office/2006/metadata/properties" xmlns:ns3="862ea0e4-f612-47b3-8c05-c3e61bd8bae5" xmlns:ns4="4b75918b-b3ec-4a7b-8a0b-61d734c510e4" targetNamespace="http://schemas.microsoft.com/office/2006/metadata/properties" ma:root="true" ma:fieldsID="e9e60d9ea8d768da232529d4aeacb474" ns3:_="" ns4:_="">
    <xsd:import namespace="862ea0e4-f612-47b3-8c05-c3e61bd8bae5"/>
    <xsd:import namespace="4b75918b-b3ec-4a7b-8a0b-61d734c51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a0e4-f612-47b3-8c05-c3e61bd8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18b-b3ec-4a7b-8a0b-61d734c51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59D8-2B53-40DF-AECF-FD0DCA5F3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AA45-EE69-44C7-906E-F03BC1D2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a0e4-f612-47b3-8c05-c3e61bd8bae5"/>
    <ds:schemaRef ds:uri="4b75918b-b3ec-4a7b-8a0b-61d734c51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0FC3D-FF4B-4368-B578-E2DB2566C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BF7100-6A68-4170-9B2B-CBCD4D01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Dente, Amanda</cp:lastModifiedBy>
  <cp:revision>2</cp:revision>
  <cp:lastPrinted>2020-01-06T20:27:00Z</cp:lastPrinted>
  <dcterms:created xsi:type="dcterms:W3CDTF">2020-01-13T18:31:00Z</dcterms:created>
  <dcterms:modified xsi:type="dcterms:W3CDTF">2020-01-13T18:31:00Z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0x0101008100847FBC3D4B4AB2FA749F87F091FA</vt:lpwstr>
  </property>
</Properties>
</file>